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04" w:rsidRDefault="00870704" w:rsidP="00E67FB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67FB9">
        <w:rPr>
          <w:b/>
          <w:sz w:val="24"/>
          <w:szCs w:val="24"/>
        </w:rPr>
        <w:t>TEME ZA MATURALNI RAD</w:t>
      </w:r>
    </w:p>
    <w:p w:rsidR="00870704" w:rsidRDefault="00870704" w:rsidP="00E67FB9">
      <w:pPr>
        <w:jc w:val="center"/>
        <w:rPr>
          <w:b/>
          <w:sz w:val="24"/>
          <w:szCs w:val="24"/>
        </w:rPr>
      </w:pPr>
    </w:p>
    <w:p w:rsidR="00870704" w:rsidRDefault="00870704" w:rsidP="00E67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Školska godina 2017./18.</w:t>
      </w:r>
    </w:p>
    <w:p w:rsidR="00870704" w:rsidRDefault="00870704" w:rsidP="00E67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Marina Lukač</w:t>
      </w:r>
    </w:p>
    <w:p w:rsidR="00870704" w:rsidRDefault="00870704" w:rsidP="00E67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škola Fra Andrije Kačića Miošića</w:t>
      </w:r>
    </w:p>
    <w:p w:rsidR="00870704" w:rsidRDefault="00870704" w:rsidP="00E67FB9">
      <w:pPr>
        <w:spacing w:after="0" w:line="240" w:lineRule="auto"/>
        <w:rPr>
          <w:sz w:val="24"/>
          <w:szCs w:val="24"/>
        </w:rPr>
      </w:pPr>
    </w:p>
    <w:p w:rsidR="00870704" w:rsidRDefault="00870704" w:rsidP="00E67FB9">
      <w:pPr>
        <w:spacing w:after="0" w:line="240" w:lineRule="auto"/>
        <w:rPr>
          <w:sz w:val="24"/>
          <w:szCs w:val="24"/>
        </w:rPr>
      </w:pPr>
    </w:p>
    <w:p w:rsidR="00870704" w:rsidRDefault="00870704" w:rsidP="00E67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</w:p>
    <w:p w:rsidR="00870704" w:rsidRDefault="00870704" w:rsidP="00E67FB9">
      <w:pPr>
        <w:spacing w:after="0" w:line="240" w:lineRule="auto"/>
        <w:rPr>
          <w:sz w:val="24"/>
          <w:szCs w:val="24"/>
        </w:rPr>
      </w:pP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 Istraživanje tržišta kao dio marketinškog procesa,</w:t>
      </w: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Segmentacija tržišta,</w:t>
      </w: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Specifičnosti marketinga usluga u turizmu,</w:t>
      </w: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Ponašanje </w:t>
      </w:r>
      <w:proofErr w:type="spellStart"/>
      <w:r>
        <w:rPr>
          <w:sz w:val="24"/>
          <w:szCs w:val="24"/>
        </w:rPr>
        <w:t>potrošaća</w:t>
      </w:r>
      <w:proofErr w:type="spellEnd"/>
      <w:r>
        <w:rPr>
          <w:sz w:val="24"/>
          <w:szCs w:val="24"/>
        </w:rPr>
        <w:t>,</w:t>
      </w: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Promocija kao dio marketinškog spleta ,</w:t>
      </w: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Suvremeni distribucijski kanali (on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kanali).</w:t>
      </w:r>
    </w:p>
    <w:p w:rsidR="00870704" w:rsidRDefault="00870704" w:rsidP="00E67FB9">
      <w:pPr>
        <w:spacing w:after="0" w:line="240" w:lineRule="auto"/>
        <w:rPr>
          <w:sz w:val="24"/>
          <w:szCs w:val="24"/>
        </w:rPr>
      </w:pPr>
    </w:p>
    <w:p w:rsidR="00870704" w:rsidRDefault="00870704" w:rsidP="00E67FB9">
      <w:pPr>
        <w:spacing w:after="0" w:line="240" w:lineRule="auto"/>
        <w:rPr>
          <w:sz w:val="24"/>
          <w:szCs w:val="24"/>
        </w:rPr>
      </w:pPr>
    </w:p>
    <w:p w:rsidR="00870704" w:rsidRDefault="00870704" w:rsidP="00E67F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PODUZETNIŠTVO</w:t>
      </w:r>
    </w:p>
    <w:p w:rsidR="00870704" w:rsidRDefault="00870704" w:rsidP="00E67FB9">
      <w:pPr>
        <w:spacing w:after="0" w:line="240" w:lineRule="auto"/>
        <w:rPr>
          <w:sz w:val="24"/>
          <w:szCs w:val="24"/>
        </w:rPr>
      </w:pP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Socijalno poduzetništvo,</w:t>
      </w: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Pravni oblici poduzetništva,</w:t>
      </w: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Najam i </w:t>
      </w:r>
      <w:proofErr w:type="spellStart"/>
      <w:r>
        <w:rPr>
          <w:sz w:val="24"/>
          <w:szCs w:val="24"/>
        </w:rPr>
        <w:t>lizing</w:t>
      </w:r>
      <w:proofErr w:type="spellEnd"/>
      <w:r>
        <w:rPr>
          <w:sz w:val="24"/>
          <w:szCs w:val="24"/>
        </w:rPr>
        <w:t xml:space="preserve"> kao tuđi izvori financiranja,</w:t>
      </w: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Financiranje poslovanja emisijom dionica,</w:t>
      </w:r>
    </w:p>
    <w:p w:rsidR="00870704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Planiranje poslovanja,</w:t>
      </w:r>
    </w:p>
    <w:p w:rsidR="00870704" w:rsidRPr="00E67FB9" w:rsidRDefault="00870704" w:rsidP="00E67FB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6. Državne potpore i poticaji malom poduzetništvu.</w:t>
      </w:r>
    </w:p>
    <w:sectPr w:rsidR="00870704" w:rsidRPr="00E67FB9" w:rsidSect="005F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B9"/>
    <w:rsid w:val="005F3F83"/>
    <w:rsid w:val="00683311"/>
    <w:rsid w:val="006D483C"/>
    <w:rsid w:val="00870704"/>
    <w:rsid w:val="009538B3"/>
    <w:rsid w:val="00CB0C77"/>
    <w:rsid w:val="00E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3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83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 ZA MATURALNI RAD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MATURALNI RAD</dc:title>
  <dc:creator>Korisnik</dc:creator>
  <cp:lastModifiedBy>Skola</cp:lastModifiedBy>
  <cp:revision>2</cp:revision>
  <dcterms:created xsi:type="dcterms:W3CDTF">2017-10-26T13:30:00Z</dcterms:created>
  <dcterms:modified xsi:type="dcterms:W3CDTF">2017-10-26T13:30:00Z</dcterms:modified>
</cp:coreProperties>
</file>