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Pr="00886CE8" w:rsidRDefault="00886CE8" w:rsidP="00886CE8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886CE8">
        <w:rPr>
          <w:rFonts w:ascii="Comic Sans MS" w:hAnsi="Comic Sans MS"/>
          <w:b/>
          <w:sz w:val="28"/>
          <w:szCs w:val="28"/>
          <w:lang w:val="hr-HR"/>
        </w:rPr>
        <w:t xml:space="preserve">Obavijest o izboru po natječaju objavljenom 05. </w:t>
      </w:r>
      <w:r>
        <w:rPr>
          <w:rFonts w:ascii="Comic Sans MS" w:hAnsi="Comic Sans MS"/>
          <w:b/>
          <w:sz w:val="28"/>
          <w:szCs w:val="28"/>
          <w:lang w:val="hr-HR"/>
        </w:rPr>
        <w:t>v</w:t>
      </w:r>
      <w:r w:rsidRPr="00886CE8">
        <w:rPr>
          <w:rFonts w:ascii="Comic Sans MS" w:hAnsi="Comic Sans MS"/>
          <w:b/>
          <w:sz w:val="28"/>
          <w:szCs w:val="28"/>
          <w:lang w:val="hr-HR"/>
        </w:rPr>
        <w:t xml:space="preserve">eljače 2019. </w:t>
      </w:r>
      <w:r>
        <w:rPr>
          <w:rFonts w:ascii="Comic Sans MS" w:hAnsi="Comic Sans MS"/>
          <w:b/>
          <w:sz w:val="28"/>
          <w:szCs w:val="28"/>
          <w:lang w:val="hr-HR"/>
        </w:rPr>
        <w:t>god.</w:t>
      </w:r>
    </w:p>
    <w:p w:rsidR="00886CE8" w:rsidRDefault="00886CE8">
      <w:pPr>
        <w:rPr>
          <w:rFonts w:ascii="Comic Sans MS" w:hAnsi="Comic Sans MS"/>
          <w:sz w:val="24"/>
          <w:szCs w:val="24"/>
          <w:lang w:val="hr-HR"/>
        </w:rPr>
      </w:pPr>
    </w:p>
    <w:p w:rsidR="00886CE8" w:rsidRDefault="00886CE8" w:rsidP="00886CE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 xml:space="preserve">za izbor po natječaju za zasnivanje radnog odnosa nastavnika matematike na puno određeno radno vrijeme izabrana je </w:t>
      </w:r>
      <w:r w:rsidRPr="00886CE8">
        <w:rPr>
          <w:rFonts w:ascii="Comic Sans MS" w:hAnsi="Comic Sans MS"/>
          <w:b/>
          <w:sz w:val="24"/>
          <w:szCs w:val="24"/>
          <w:lang w:val="hr-HR"/>
        </w:rPr>
        <w:t xml:space="preserve">Marinela Leko, </w:t>
      </w:r>
      <w:proofErr w:type="spellStart"/>
      <w:r w:rsidRPr="00886CE8">
        <w:rPr>
          <w:rFonts w:ascii="Comic Sans MS" w:hAnsi="Comic Sans MS"/>
          <w:b/>
          <w:sz w:val="24"/>
          <w:szCs w:val="24"/>
          <w:lang w:val="hr-HR"/>
        </w:rPr>
        <w:t>prvostupnik</w:t>
      </w:r>
      <w:proofErr w:type="spellEnd"/>
      <w:r w:rsidRPr="00886CE8">
        <w:rPr>
          <w:rFonts w:ascii="Comic Sans MS" w:hAnsi="Comic Sans MS"/>
          <w:b/>
          <w:sz w:val="24"/>
          <w:szCs w:val="24"/>
          <w:lang w:val="hr-HR"/>
        </w:rPr>
        <w:t xml:space="preserve"> matematike i informatike iz Imotskog, na rok od 5 mjeseci</w:t>
      </w:r>
      <w:r>
        <w:rPr>
          <w:rFonts w:ascii="Comic Sans MS" w:hAnsi="Comic Sans MS"/>
          <w:sz w:val="24"/>
          <w:szCs w:val="24"/>
          <w:lang w:val="hr-HR"/>
        </w:rPr>
        <w:t xml:space="preserve"> temeljem članka 107. s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hr-HR"/>
        </w:rPr>
        <w:t xml:space="preserve">tavak 12. </w:t>
      </w:r>
      <w:r w:rsidRPr="00886CE8">
        <w:rPr>
          <w:rFonts w:ascii="Comic Sans MS" w:hAnsi="Comic Sans MS"/>
          <w:sz w:val="24"/>
          <w:szCs w:val="24"/>
          <w:lang w:val="hr-HR"/>
        </w:rPr>
        <w:t>Zakona o odgoju i obrazovanju u osnovnoj i srednjoj školi ("NN" br. 87/08., 86/09., 92/10., 105/10., 90/11., 5/12., 16/12., 86/12.,126/12., 94/13.,152/14.,07/17.,68/18)</w:t>
      </w:r>
      <w:r>
        <w:rPr>
          <w:rFonts w:ascii="Comic Sans MS" w:hAnsi="Comic Sans MS"/>
          <w:sz w:val="24"/>
          <w:szCs w:val="24"/>
          <w:lang w:val="hr-HR"/>
        </w:rPr>
        <w:t>.</w:t>
      </w:r>
    </w:p>
    <w:p w:rsidR="00886CE8" w:rsidRPr="00886CE8" w:rsidRDefault="00886CE8" w:rsidP="00886CE8">
      <w:p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>Uvid u natječajnu dokumentaciju moguć je 8 dana od dana objave ove obavijesti na web-u.</w:t>
      </w:r>
    </w:p>
    <w:sectPr w:rsidR="00886CE8" w:rsidRPr="008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C73"/>
    <w:multiLevelType w:val="hybridMultilevel"/>
    <w:tmpl w:val="7A28D928"/>
    <w:lvl w:ilvl="0" w:tplc="DBDAF8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8"/>
    <w:rsid w:val="00621169"/>
    <w:rsid w:val="008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2019-02-21T10:10:00Z</dcterms:created>
  <dcterms:modified xsi:type="dcterms:W3CDTF">2019-02-21T10:16:00Z</dcterms:modified>
</cp:coreProperties>
</file>