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0214" w14:textId="1B267078" w:rsidR="0039288B" w:rsidRPr="002F7A2B" w:rsidRDefault="002F7A2B">
      <w:pPr>
        <w:rPr>
          <w:b/>
          <w:bCs/>
          <w:sz w:val="24"/>
          <w:szCs w:val="24"/>
        </w:rPr>
      </w:pPr>
      <w:r w:rsidRPr="002F7A2B">
        <w:rPr>
          <w:b/>
          <w:bCs/>
          <w:sz w:val="24"/>
          <w:szCs w:val="24"/>
        </w:rPr>
        <w:t>GODIŠNJI PLAN UNAPREĐENJA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F7A2B" w:rsidRPr="002F7A2B" w14:paraId="37E98286" w14:textId="77777777" w:rsidTr="002F7A2B">
        <w:tc>
          <w:tcPr>
            <w:tcW w:w="2689" w:type="dxa"/>
          </w:tcPr>
          <w:p w14:paraId="47A0D50A" w14:textId="77777777" w:rsidR="002F7A2B" w:rsidRPr="002F7A2B" w:rsidRDefault="002F7A2B">
            <w:pPr>
              <w:rPr>
                <w:sz w:val="24"/>
                <w:szCs w:val="24"/>
              </w:rPr>
            </w:pPr>
            <w:r w:rsidRPr="002F7A2B">
              <w:rPr>
                <w:sz w:val="24"/>
                <w:szCs w:val="24"/>
              </w:rPr>
              <w:t>CILJEVI</w:t>
            </w:r>
          </w:p>
          <w:p w14:paraId="7413DCA5" w14:textId="77777777" w:rsidR="002F7A2B" w:rsidRPr="002F7A2B" w:rsidRDefault="002F7A2B">
            <w:pPr>
              <w:rPr>
                <w:sz w:val="24"/>
                <w:szCs w:val="24"/>
              </w:rPr>
            </w:pPr>
          </w:p>
          <w:p w14:paraId="54C7C6CC" w14:textId="3904AA58" w:rsidR="002F7A2B" w:rsidRPr="002F7A2B" w:rsidRDefault="002F7A2B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14:paraId="0F2274DA" w14:textId="77777777" w:rsidR="002F7A2B" w:rsidRPr="002F7A2B" w:rsidRDefault="002F7A2B">
            <w:pPr>
              <w:rPr>
                <w:sz w:val="24"/>
                <w:szCs w:val="24"/>
              </w:rPr>
            </w:pPr>
          </w:p>
        </w:tc>
      </w:tr>
      <w:tr w:rsidR="002F7A2B" w:rsidRPr="002F7A2B" w14:paraId="18FE888F" w14:textId="77777777" w:rsidTr="002F7A2B">
        <w:tc>
          <w:tcPr>
            <w:tcW w:w="2689" w:type="dxa"/>
          </w:tcPr>
          <w:p w14:paraId="4E979FAC" w14:textId="77777777" w:rsidR="002F7A2B" w:rsidRPr="002F7A2B" w:rsidRDefault="002F7A2B">
            <w:pPr>
              <w:rPr>
                <w:sz w:val="24"/>
                <w:szCs w:val="24"/>
              </w:rPr>
            </w:pPr>
            <w:r w:rsidRPr="002F7A2B">
              <w:rPr>
                <w:sz w:val="24"/>
                <w:szCs w:val="24"/>
              </w:rPr>
              <w:t>METODE I POTREBNE AKTIVNOSTI</w:t>
            </w:r>
          </w:p>
          <w:p w14:paraId="799E00D7" w14:textId="4E1283FA" w:rsidR="002F7A2B" w:rsidRPr="002F7A2B" w:rsidRDefault="002F7A2B">
            <w:pPr>
              <w:rPr>
                <w:sz w:val="24"/>
                <w:szCs w:val="24"/>
              </w:rPr>
            </w:pPr>
          </w:p>
          <w:p w14:paraId="375DF1DA" w14:textId="77777777" w:rsidR="002F7A2B" w:rsidRPr="002F7A2B" w:rsidRDefault="002F7A2B">
            <w:pPr>
              <w:rPr>
                <w:sz w:val="24"/>
                <w:szCs w:val="24"/>
              </w:rPr>
            </w:pPr>
          </w:p>
          <w:p w14:paraId="1441126B" w14:textId="29D55EAE" w:rsidR="002F7A2B" w:rsidRPr="002F7A2B" w:rsidRDefault="002F7A2B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14:paraId="1F6C4E24" w14:textId="77777777" w:rsidR="002F7A2B" w:rsidRPr="002F7A2B" w:rsidRDefault="002F7A2B">
            <w:pPr>
              <w:rPr>
                <w:sz w:val="24"/>
                <w:szCs w:val="24"/>
              </w:rPr>
            </w:pPr>
          </w:p>
        </w:tc>
      </w:tr>
      <w:tr w:rsidR="002F7A2B" w:rsidRPr="002F7A2B" w14:paraId="58FF0ABB" w14:textId="77777777" w:rsidTr="002F7A2B">
        <w:tc>
          <w:tcPr>
            <w:tcW w:w="2689" w:type="dxa"/>
          </w:tcPr>
          <w:p w14:paraId="51DE97B9" w14:textId="2A13FE7B" w:rsidR="002F7A2B" w:rsidRPr="002F7A2B" w:rsidRDefault="002F7A2B">
            <w:pPr>
              <w:rPr>
                <w:sz w:val="24"/>
                <w:szCs w:val="24"/>
              </w:rPr>
            </w:pPr>
            <w:r w:rsidRPr="002F7A2B">
              <w:rPr>
                <w:sz w:val="24"/>
                <w:szCs w:val="24"/>
              </w:rPr>
              <w:t>NUŽNI RESURSI I TROŠKOVI</w:t>
            </w:r>
          </w:p>
          <w:p w14:paraId="5C1676B2" w14:textId="77777777" w:rsidR="002F7A2B" w:rsidRPr="002F7A2B" w:rsidRDefault="002F7A2B">
            <w:pPr>
              <w:rPr>
                <w:sz w:val="24"/>
                <w:szCs w:val="24"/>
              </w:rPr>
            </w:pPr>
          </w:p>
          <w:p w14:paraId="47C61289" w14:textId="77777777" w:rsidR="002F7A2B" w:rsidRPr="002F7A2B" w:rsidRDefault="002F7A2B">
            <w:pPr>
              <w:rPr>
                <w:sz w:val="24"/>
                <w:szCs w:val="24"/>
              </w:rPr>
            </w:pPr>
          </w:p>
          <w:p w14:paraId="77C98261" w14:textId="636F8173" w:rsidR="002F7A2B" w:rsidRPr="002F7A2B" w:rsidRDefault="002F7A2B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14:paraId="089BB86E" w14:textId="77777777" w:rsidR="002F7A2B" w:rsidRPr="002F7A2B" w:rsidRDefault="002F7A2B">
            <w:pPr>
              <w:rPr>
                <w:sz w:val="24"/>
                <w:szCs w:val="24"/>
              </w:rPr>
            </w:pPr>
          </w:p>
        </w:tc>
      </w:tr>
      <w:tr w:rsidR="002F7A2B" w:rsidRPr="002F7A2B" w14:paraId="4365A9B6" w14:textId="77777777" w:rsidTr="002F7A2B">
        <w:tc>
          <w:tcPr>
            <w:tcW w:w="2689" w:type="dxa"/>
          </w:tcPr>
          <w:p w14:paraId="6F6CE659" w14:textId="77777777" w:rsidR="002F7A2B" w:rsidRPr="002F7A2B" w:rsidRDefault="002F7A2B">
            <w:pPr>
              <w:rPr>
                <w:sz w:val="24"/>
                <w:szCs w:val="24"/>
              </w:rPr>
            </w:pPr>
            <w:r w:rsidRPr="002F7A2B">
              <w:rPr>
                <w:sz w:val="24"/>
                <w:szCs w:val="24"/>
              </w:rPr>
              <w:t xml:space="preserve">OSOBA ODGOVORNA ZA </w:t>
            </w:r>
          </w:p>
          <w:p w14:paraId="2472AF42" w14:textId="77777777" w:rsidR="002F7A2B" w:rsidRPr="002F7A2B" w:rsidRDefault="002F7A2B">
            <w:pPr>
              <w:rPr>
                <w:sz w:val="24"/>
                <w:szCs w:val="24"/>
              </w:rPr>
            </w:pPr>
            <w:r w:rsidRPr="002F7A2B">
              <w:rPr>
                <w:sz w:val="24"/>
                <w:szCs w:val="24"/>
              </w:rPr>
              <w:t>PROVEDBU AKTIVNOSTI</w:t>
            </w:r>
          </w:p>
          <w:p w14:paraId="4B4B9FAB" w14:textId="2D5EAF2A" w:rsidR="002F7A2B" w:rsidRPr="002F7A2B" w:rsidRDefault="002F7A2B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14:paraId="2F394700" w14:textId="77777777" w:rsidR="002F7A2B" w:rsidRPr="002F7A2B" w:rsidRDefault="002F7A2B">
            <w:pPr>
              <w:rPr>
                <w:sz w:val="24"/>
                <w:szCs w:val="24"/>
              </w:rPr>
            </w:pPr>
          </w:p>
        </w:tc>
      </w:tr>
      <w:tr w:rsidR="002F7A2B" w:rsidRPr="002F7A2B" w14:paraId="5786C8FA" w14:textId="77777777" w:rsidTr="002F7A2B">
        <w:tc>
          <w:tcPr>
            <w:tcW w:w="2689" w:type="dxa"/>
          </w:tcPr>
          <w:p w14:paraId="2903BE68" w14:textId="77777777" w:rsidR="002F7A2B" w:rsidRPr="002F7A2B" w:rsidRDefault="002F7A2B">
            <w:pPr>
              <w:rPr>
                <w:sz w:val="24"/>
                <w:szCs w:val="24"/>
              </w:rPr>
            </w:pPr>
            <w:r w:rsidRPr="002F7A2B">
              <w:rPr>
                <w:sz w:val="24"/>
                <w:szCs w:val="24"/>
              </w:rPr>
              <w:t>KRATKOROČNI CILJEVI KOD UNUTARNJEG PRAĆENJA</w:t>
            </w:r>
          </w:p>
          <w:p w14:paraId="638B6491" w14:textId="77777777" w:rsidR="002F7A2B" w:rsidRPr="002F7A2B" w:rsidRDefault="002F7A2B">
            <w:pPr>
              <w:rPr>
                <w:sz w:val="24"/>
                <w:szCs w:val="24"/>
              </w:rPr>
            </w:pPr>
          </w:p>
          <w:p w14:paraId="2E2C755F" w14:textId="0FAC642A" w:rsidR="002F7A2B" w:rsidRPr="002F7A2B" w:rsidRDefault="002F7A2B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14:paraId="7A9F9793" w14:textId="77777777" w:rsidR="002F7A2B" w:rsidRPr="002F7A2B" w:rsidRDefault="002F7A2B">
            <w:pPr>
              <w:rPr>
                <w:sz w:val="24"/>
                <w:szCs w:val="24"/>
              </w:rPr>
            </w:pPr>
          </w:p>
        </w:tc>
      </w:tr>
      <w:tr w:rsidR="002F7A2B" w:rsidRPr="002F7A2B" w14:paraId="7CED052B" w14:textId="77777777" w:rsidTr="002F7A2B">
        <w:tc>
          <w:tcPr>
            <w:tcW w:w="2689" w:type="dxa"/>
          </w:tcPr>
          <w:p w14:paraId="4607C076" w14:textId="77777777" w:rsidR="002F7A2B" w:rsidRPr="002F7A2B" w:rsidRDefault="002F7A2B">
            <w:pPr>
              <w:rPr>
                <w:sz w:val="24"/>
                <w:szCs w:val="24"/>
              </w:rPr>
            </w:pPr>
            <w:r w:rsidRPr="002F7A2B">
              <w:rPr>
                <w:sz w:val="24"/>
                <w:szCs w:val="24"/>
              </w:rPr>
              <w:t>DATUM DO KOJEG ĆE SE CILJEVI OSTVARITI</w:t>
            </w:r>
          </w:p>
          <w:p w14:paraId="68D91248" w14:textId="759DE930" w:rsidR="002F7A2B" w:rsidRPr="002F7A2B" w:rsidRDefault="002F7A2B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14:paraId="6A9F50D6" w14:textId="77777777" w:rsidR="002F7A2B" w:rsidRPr="002F7A2B" w:rsidRDefault="002F7A2B">
            <w:pPr>
              <w:rPr>
                <w:sz w:val="24"/>
                <w:szCs w:val="24"/>
              </w:rPr>
            </w:pPr>
          </w:p>
        </w:tc>
      </w:tr>
      <w:tr w:rsidR="002F7A2B" w:rsidRPr="002F7A2B" w14:paraId="69576734" w14:textId="77777777" w:rsidTr="002F7A2B">
        <w:tc>
          <w:tcPr>
            <w:tcW w:w="2689" w:type="dxa"/>
          </w:tcPr>
          <w:p w14:paraId="726797DF" w14:textId="77777777" w:rsidR="002F7A2B" w:rsidRPr="002F7A2B" w:rsidRDefault="002F7A2B">
            <w:pPr>
              <w:rPr>
                <w:sz w:val="24"/>
                <w:szCs w:val="24"/>
              </w:rPr>
            </w:pPr>
            <w:r w:rsidRPr="002F7A2B">
              <w:rPr>
                <w:sz w:val="24"/>
                <w:szCs w:val="24"/>
              </w:rPr>
              <w:t>MJERLJIVI POKAZATELJI OSTVARIVANJA CILJEVA</w:t>
            </w:r>
          </w:p>
          <w:p w14:paraId="53E9D1A4" w14:textId="77777777" w:rsidR="002F7A2B" w:rsidRPr="002F7A2B" w:rsidRDefault="002F7A2B">
            <w:pPr>
              <w:rPr>
                <w:sz w:val="24"/>
                <w:szCs w:val="24"/>
              </w:rPr>
            </w:pPr>
          </w:p>
          <w:p w14:paraId="7ADEBD56" w14:textId="77777777" w:rsidR="002F7A2B" w:rsidRPr="002F7A2B" w:rsidRDefault="002F7A2B">
            <w:pPr>
              <w:rPr>
                <w:sz w:val="24"/>
                <w:szCs w:val="24"/>
              </w:rPr>
            </w:pPr>
          </w:p>
          <w:p w14:paraId="2BEC4440" w14:textId="4C1C75C4" w:rsidR="002F7A2B" w:rsidRPr="002F7A2B" w:rsidRDefault="002F7A2B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14:paraId="22030805" w14:textId="77777777" w:rsidR="002F7A2B" w:rsidRPr="002F7A2B" w:rsidRDefault="002F7A2B">
            <w:pPr>
              <w:rPr>
                <w:sz w:val="24"/>
                <w:szCs w:val="24"/>
              </w:rPr>
            </w:pPr>
          </w:p>
        </w:tc>
      </w:tr>
      <w:tr w:rsidR="002F7A2B" w:rsidRPr="002F7A2B" w14:paraId="736B6C4D" w14:textId="77777777" w:rsidTr="002F7A2B">
        <w:tc>
          <w:tcPr>
            <w:tcW w:w="2689" w:type="dxa"/>
          </w:tcPr>
          <w:p w14:paraId="4345D8DB" w14:textId="77777777" w:rsidR="002F7A2B" w:rsidRPr="002F7A2B" w:rsidRDefault="002F7A2B">
            <w:pPr>
              <w:rPr>
                <w:sz w:val="24"/>
                <w:szCs w:val="24"/>
              </w:rPr>
            </w:pPr>
            <w:r w:rsidRPr="002F7A2B">
              <w:rPr>
                <w:sz w:val="24"/>
                <w:szCs w:val="24"/>
              </w:rPr>
              <w:t>OSOBA ODGOVORNA ZA PROCJENU POSTIGNUĆA CILJEVA</w:t>
            </w:r>
          </w:p>
          <w:p w14:paraId="591F295B" w14:textId="64D4657A" w:rsidR="002F7A2B" w:rsidRPr="002F7A2B" w:rsidRDefault="002F7A2B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14:paraId="1B825E61" w14:textId="77777777" w:rsidR="002F7A2B" w:rsidRPr="002F7A2B" w:rsidRDefault="002F7A2B">
            <w:pPr>
              <w:rPr>
                <w:sz w:val="24"/>
                <w:szCs w:val="24"/>
              </w:rPr>
            </w:pPr>
          </w:p>
        </w:tc>
      </w:tr>
    </w:tbl>
    <w:p w14:paraId="2CB57626" w14:textId="77777777" w:rsidR="002F7A2B" w:rsidRPr="002F7A2B" w:rsidRDefault="002F7A2B">
      <w:pPr>
        <w:rPr>
          <w:sz w:val="24"/>
          <w:szCs w:val="24"/>
        </w:rPr>
      </w:pPr>
    </w:p>
    <w:sectPr w:rsidR="002F7A2B" w:rsidRPr="002F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2B"/>
    <w:rsid w:val="002F7A2B"/>
    <w:rsid w:val="0039288B"/>
    <w:rsid w:val="0052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3000"/>
  <w15:chartTrackingRefBased/>
  <w15:docId w15:val="{35B9E99E-65DB-40E0-851B-E57A9B39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Dražana Filipović</dc:creator>
  <cp:keywords/>
  <dc:description/>
  <cp:lastModifiedBy>Dražana Filipović</cp:lastModifiedBy>
  <cp:revision>2</cp:revision>
  <dcterms:created xsi:type="dcterms:W3CDTF">2022-09-14T21:53:00Z</dcterms:created>
  <dcterms:modified xsi:type="dcterms:W3CDTF">2022-09-14T21:53:00Z</dcterms:modified>
</cp:coreProperties>
</file>